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9C" w:rsidRPr="00E039CB" w:rsidRDefault="00CB159C" w:rsidP="00E03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kk-KZ"/>
        </w:rPr>
      </w:pPr>
      <w:r w:rsidRPr="00E039CB">
        <w:rPr>
          <w:rFonts w:ascii="Times New Roman" w:eastAsia="Times New Roman" w:hAnsi="Times New Roman" w:cs="Times New Roman"/>
          <w:b/>
          <w:sz w:val="32"/>
          <w:szCs w:val="24"/>
        </w:rPr>
        <w:t xml:space="preserve">Сведения о результативности </w:t>
      </w:r>
      <w:r w:rsidR="00E039CB">
        <w:rPr>
          <w:rFonts w:ascii="Times New Roman" w:eastAsia="Times New Roman" w:hAnsi="Times New Roman" w:cs="Times New Roman"/>
          <w:b/>
          <w:sz w:val="32"/>
          <w:szCs w:val="24"/>
          <w:lang w:val="kk-KZ"/>
        </w:rPr>
        <w:t>О</w:t>
      </w:r>
      <w:r w:rsidRPr="00E039CB">
        <w:rPr>
          <w:rFonts w:ascii="Times New Roman" w:eastAsia="Times New Roman" w:hAnsi="Times New Roman" w:cs="Times New Roman"/>
          <w:b/>
          <w:sz w:val="32"/>
          <w:szCs w:val="24"/>
        </w:rPr>
        <w:t>бщеобразовательной школы имени Спандияра</w:t>
      </w:r>
      <w:proofErr w:type="gramStart"/>
      <w:r w:rsidRPr="00E039CB">
        <w:rPr>
          <w:rFonts w:ascii="Times New Roman" w:eastAsia="Times New Roman" w:hAnsi="Times New Roman" w:cs="Times New Roman"/>
          <w:b/>
          <w:sz w:val="32"/>
          <w:szCs w:val="24"/>
        </w:rPr>
        <w:t xml:space="preserve"> К</w:t>
      </w:r>
      <w:proofErr w:type="gramEnd"/>
      <w:r w:rsidRPr="00E039CB">
        <w:rPr>
          <w:rFonts w:ascii="Times New Roman" w:eastAsia="Times New Roman" w:hAnsi="Times New Roman" w:cs="Times New Roman"/>
          <w:b/>
          <w:sz w:val="32"/>
          <w:szCs w:val="24"/>
          <w:lang w:val="kk-KZ"/>
        </w:rPr>
        <w:t xml:space="preserve">өбеева </w:t>
      </w:r>
    </w:p>
    <w:p w:rsidR="00CB159C" w:rsidRPr="00E039CB" w:rsidRDefault="00CB159C" w:rsidP="00E03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039CB">
        <w:rPr>
          <w:rFonts w:ascii="Times New Roman" w:eastAsia="Times New Roman" w:hAnsi="Times New Roman" w:cs="Times New Roman"/>
          <w:b/>
          <w:sz w:val="32"/>
          <w:szCs w:val="24"/>
          <w:lang w:val="kk-KZ"/>
        </w:rPr>
        <w:t xml:space="preserve">отдела образования </w:t>
      </w:r>
      <w:r w:rsidRPr="00E039CB">
        <w:rPr>
          <w:rFonts w:ascii="Times New Roman" w:eastAsia="Times New Roman" w:hAnsi="Times New Roman" w:cs="Times New Roman"/>
          <w:b/>
          <w:sz w:val="32"/>
          <w:szCs w:val="24"/>
        </w:rPr>
        <w:t xml:space="preserve">Костанайского района по воспитательной работе </w:t>
      </w:r>
    </w:p>
    <w:p w:rsidR="00CB159C" w:rsidRPr="00E039CB" w:rsidRDefault="00CB159C" w:rsidP="00E03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59C" w:rsidRPr="00E039CB" w:rsidRDefault="00CB159C" w:rsidP="00E03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39CB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результативности по воспитательной работе за </w:t>
      </w:r>
      <w:r w:rsidRPr="00E039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E039CB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</w:t>
      </w:r>
      <w:bookmarkStart w:id="0" w:name="_GoBack"/>
      <w:bookmarkEnd w:id="0"/>
      <w:r w:rsidRPr="00E039CB">
        <w:rPr>
          <w:rFonts w:ascii="Times New Roman" w:eastAsia="Times New Roman" w:hAnsi="Times New Roman" w:cs="Times New Roman"/>
          <w:b/>
          <w:sz w:val="24"/>
          <w:szCs w:val="24"/>
        </w:rPr>
        <w:t xml:space="preserve">2024 – 2025 учебного года </w:t>
      </w:r>
    </w:p>
    <w:p w:rsidR="00CB159C" w:rsidRPr="00E039CB" w:rsidRDefault="00CB159C" w:rsidP="00E03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9CB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Организация образования</w:t>
      </w:r>
      <w:r w:rsidRPr="00E039CB">
        <w:rPr>
          <w:rFonts w:ascii="Times New Roman" w:hAnsi="Times New Roman" w:cs="Times New Roman"/>
          <w:sz w:val="24"/>
          <w:szCs w:val="24"/>
        </w:rPr>
        <w:t xml:space="preserve"> КГУ «Общеобразовательная школа им</w:t>
      </w:r>
      <w:proofErr w:type="gramStart"/>
      <w:r w:rsidRPr="00E039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039CB">
        <w:rPr>
          <w:rFonts w:ascii="Times New Roman" w:hAnsi="Times New Roman" w:cs="Times New Roman"/>
          <w:sz w:val="24"/>
          <w:szCs w:val="24"/>
        </w:rPr>
        <w:t>С.Көбеева отдела образования Костанайского района » Управления образования акимата Костанайской области</w:t>
      </w:r>
    </w:p>
    <w:tbl>
      <w:tblPr>
        <w:tblStyle w:val="a3"/>
        <w:tblW w:w="0" w:type="auto"/>
        <w:tblLook w:val="04A0"/>
      </w:tblPr>
      <w:tblGrid>
        <w:gridCol w:w="531"/>
        <w:gridCol w:w="1856"/>
        <w:gridCol w:w="2016"/>
        <w:gridCol w:w="2071"/>
        <w:gridCol w:w="1900"/>
        <w:gridCol w:w="1964"/>
        <w:gridCol w:w="1371"/>
        <w:gridCol w:w="1706"/>
        <w:gridCol w:w="1371"/>
      </w:tblGrid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Оқушының аты-жөні, әкесінің аты /Ф.И.О. учащегося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Орыны /место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Іс - шара атауы  /название мероприятия, конкурса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/место проведения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Деңгейі</w:t>
            </w:r>
            <w:r w:rsidRPr="00E039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(аудан, облыс, Республика, халықаралық)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 Уровень </w:t>
            </w:r>
            <w:r w:rsidRPr="00E039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(районный, областной, республиканский, международный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Қашан /сроки проведения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 мұғалімі/ ответственный учитель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Турі /форма проведения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Нурпоисова  Айша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Благодарственное </w:t>
            </w: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добросовестный труд и вклад в развитие молод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жной политики Костанайского района (волонтёрская деятельность)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г.Тобыл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Конышева Ульяна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степени за исполнение казахского танца «Кұ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хореографический конкурс «Танцуем все вместе»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тацевального кружка по линии «Арт-спорт» Гауезова Салтанат Абаевна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Кулкаева Дария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степени за исполнение казахского танца «Кұ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 хореографически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конкурс «Танцуем все вместе»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тацевального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кружка по линии «Арт-спорт» Гауезова С. А.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Токарева Виктория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 за исполнение казахского танца «Кұ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хореографический конкурс «Танцуем все вместе»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тацевального кружка по линии «Арт-спорт» Гауезова С. А.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 Аяна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 за исполнение казахского танца «Кұ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хореографический конкурс «Танцуем все вместе»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тацевального кружка по линии «Арт-спорт» Гауезова С. А.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Тлеугалеева Марьям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 за исполнение казахского танца «Кұ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хореографический конкурс «Танцуем все вместе»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тацевального кружка по линии «Арт-спорт» Гауезова С. А.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Сапарова Карина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 за исполнение казахского танца «Кұ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хореографический конкурс «Танцуем все вместе»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тацевального кружка по линии «Арт-спорт» Гауезова С. А.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Сырым Аделина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 за исполнение казахского танца «Кұ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хореографический конкурс «Танцуем все вместе»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тацевального кружка по линии «Арт-спорт» Гауезова С. А.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Кенжеғали Жанайым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степени за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казахского танца «Кұ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Международный хореографический конкурс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«Танцуем все вместе»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тацевального кружка по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линии «Арт-спорт» Гауезова С. А.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Ақниет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 за исполнение казахского танца «Кұ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хореографический конкурс «Танцуем все вместе»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тацевального кружка по линии «Арт-спорт» Гауезова С. А.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Элина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 за исполнение казахского танца «Кұ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хореографический конкурс «Танцуем все вместе»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тацевального кружка по линии «Арт-спорт» Гауезова С. А.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Баймурзина Назым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 за исполнение казахского танца «Кұ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хореографический конкурс «Танцуем все вместе»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тацевального кружка по линии «Арт-спорт» Гауезова С. А.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 Қарлығаш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 за исполнение казахского танца «Кұ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хореографический конкурс «Танцуем все вместе»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тацевального кружка по линии «Арт-спорт» Гауезова С. А.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Журавлева Варвара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 за исполнение казахского танца «Кұ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хореографический конкурс «Танцуем все вместе»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тацевального кружка по линии «Арт-спорт» Гауезова С. А.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Қожабаева Таңшолпан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степени за исполнение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казахского танца «Кұ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Международный хореографический конкурс «Танцуем все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вместе»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тацевального кружка по линии «Арт-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спорт» Гауезова С. А.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Чанова Карина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Благодарственное письмо за 1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поделок из бросового материала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Конурбаева Д.А.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59C" w:rsidRPr="00E039CB" w:rsidTr="0061769A">
        <w:tc>
          <w:tcPr>
            <w:tcW w:w="147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СПОРТИВНЫЕ ДОСТИЖЕНИЯ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Нурали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школьная лига по «Асык ату» среди учащихся 5-6 классов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Тугумбаева А.Ж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Монтыкаева Б.У.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Сеитов Мансур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школьная лига по «Асык ату» среди учащихся 5-6 классов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Тугумбаева А.Ж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Монтыкаева Б.У.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Темірлан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школьная лига по «Асык ату» среди учащихся 5-6 классов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Тугумбаева А.Ж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Монтыкаева Б.У.</w:t>
            </w:r>
          </w:p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Адина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Мухамеджанова Самал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 Мади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Кушуков Азамат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 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Кушуков Богенбай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Макишев Адильхан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Рахымжан М.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турнир по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Дінмухамед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Кенжегали Д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Кенжебаев Ф.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Кенжегали А.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  <w:p w:rsidR="00CB159C" w:rsidRPr="00E039CB" w:rsidRDefault="00CB159C" w:rsidP="00E039C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 А.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турнир по смешанныму боевому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  <w:p w:rsidR="00CB159C" w:rsidRPr="00E039CB" w:rsidRDefault="00CB159C" w:rsidP="00E039C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 Т.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  <w:p w:rsidR="00CB159C" w:rsidRPr="00E039CB" w:rsidRDefault="00CB159C" w:rsidP="00E039C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Сегизбаев Батырхан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  <w:p w:rsidR="00CB159C" w:rsidRPr="00E039CB" w:rsidRDefault="00CB159C" w:rsidP="00E039C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Садуов И.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  <w:p w:rsidR="00CB159C" w:rsidRPr="00E039CB" w:rsidRDefault="00CB159C" w:rsidP="00E039C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Кривенко Богдан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  <w:p w:rsidR="00CB159C" w:rsidRPr="00E039CB" w:rsidRDefault="00CB159C" w:rsidP="00E039C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Кусжанов Ерхан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  <w:p w:rsidR="00CB159C" w:rsidRPr="00E039CB" w:rsidRDefault="00CB159C" w:rsidP="00E039C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Сагат Нурали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  <w:p w:rsidR="00CB159C" w:rsidRPr="00E039CB" w:rsidRDefault="00CB159C" w:rsidP="00E039C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Тюлюбаев Б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  <w:p w:rsidR="00CB159C" w:rsidRPr="00E039CB" w:rsidRDefault="00CB159C" w:rsidP="00E039C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Иванченко Артур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  <w:p w:rsidR="00CB159C" w:rsidRPr="00E039CB" w:rsidRDefault="00CB159C" w:rsidP="00E039C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Рахан С.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  <w:p w:rsidR="00CB159C" w:rsidRPr="00E039CB" w:rsidRDefault="00CB159C" w:rsidP="00E039C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Укубасов Жанибек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турнир по смешанныму боевому единоборству ММА «Новичок-2024»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  <w:p w:rsidR="00CB159C" w:rsidRPr="00E039CB" w:rsidRDefault="00CB159C" w:rsidP="00E039C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 г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Швыдченко Варвара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Казахстанские соревнования по шинкиокушинкай каратэ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овоишимска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республикански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Цзи Олег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59C" w:rsidRPr="00E039CB" w:rsidTr="0061769A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9C" w:rsidRPr="00E039CB" w:rsidRDefault="00CB159C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Pr="00E039CB" w:rsidRDefault="00E039CB" w:rsidP="00E03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039CB" w:rsidRPr="00E039CB" w:rsidRDefault="00E039CB" w:rsidP="00E03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39CB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результативности по воспитательной работе за 2 четверть 2024 – 2025 учебного года </w:t>
      </w:r>
    </w:p>
    <w:p w:rsidR="00E039CB" w:rsidRPr="00E039CB" w:rsidRDefault="00E039CB" w:rsidP="00E03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9CB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Организация образования</w:t>
      </w:r>
      <w:r w:rsidRPr="00E039CB">
        <w:rPr>
          <w:rFonts w:ascii="Times New Roman" w:hAnsi="Times New Roman" w:cs="Times New Roman"/>
          <w:sz w:val="24"/>
          <w:szCs w:val="24"/>
        </w:rPr>
        <w:t xml:space="preserve"> КГУ «Общеобразовательная школа им</w:t>
      </w:r>
      <w:proofErr w:type="gramStart"/>
      <w:r w:rsidRPr="00E039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039CB">
        <w:rPr>
          <w:rFonts w:ascii="Times New Roman" w:hAnsi="Times New Roman" w:cs="Times New Roman"/>
          <w:sz w:val="24"/>
          <w:szCs w:val="24"/>
        </w:rPr>
        <w:t>С.Көбеева отдела образования Костанайского района » Управления образования акимата Костанайской области</w:t>
      </w:r>
    </w:p>
    <w:tbl>
      <w:tblPr>
        <w:tblStyle w:val="a3"/>
        <w:tblW w:w="16645" w:type="dxa"/>
        <w:tblLook w:val="04A0"/>
      </w:tblPr>
      <w:tblGrid>
        <w:gridCol w:w="658"/>
        <w:gridCol w:w="1889"/>
        <w:gridCol w:w="1877"/>
        <w:gridCol w:w="2173"/>
        <w:gridCol w:w="1478"/>
        <w:gridCol w:w="2011"/>
        <w:gridCol w:w="1478"/>
        <w:gridCol w:w="1744"/>
        <w:gridCol w:w="1478"/>
        <w:gridCol w:w="1859"/>
      </w:tblGrid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Оқушының аты-жөні, әкесінің аты /Ф.И.О. учащегося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Орыны /место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Іс - шара атауы  /название мероприятия, конкурса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/место проведения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Деңгейі</w:t>
            </w:r>
            <w:r w:rsidRPr="00E039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(аудан, облыс, Республика, халықаралық)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 Уровень </w:t>
            </w:r>
            <w:r w:rsidRPr="00E039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(районный, областной, республиканский, международный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Қашан /сроки проведения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 мұғалімі/ ответственный учитель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Турі /форма проведения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Кенжеғали Әнуар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Фестиваль среди талантливой молодёжи «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TOBYLFEST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” Костанайского района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Гирик Я.Я.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Аблыхалимова Гаухар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Фестиваль среди талантливой молодёжи «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TOBYLFEST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” Костанайского района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Кулкаева Дария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Фестиваль среди талантливой молодёжи «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TOBYLFEST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” Костанайского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Кузьмин Виктор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конкурс на создание ЭКО-рекламы в номинации лучшая ифографика «Уменьшение использования пластика».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г.Тобыл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6.11.2024 г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Кузьмина Т.Н.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Конышева Ульяна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хореографический конкурс «Наследие 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тацевального кружка по линии «Арт-спорт» 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Кулкаева Дария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хореографический конкурс «Наследие 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тацевального кружка по линии «Арт-спорт» 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Токарева Виктория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хореографический конкурс «Наследие 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тацевального кружка по линии «Арт-спорт» 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Айару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хореографический конкурс «Наследие 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тацевального кружка по линии «Арт-спорт» 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Тлеугалеева Марьям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хореографический конкурс «Наследие 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тацевального кружка по линии «Арт-спорт» 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Сапарова Карина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хореографический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«Наследие 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тацевального кружка по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линии «Арт-спорт» 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Сырым Аделина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хореографический конкурс «Наследие 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тацевального кружка по линии «Арт-спорт» 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Кенжеғали Жанайым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хореографический конкурс «Наследие 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тацевального кружка по линии «Арт-спорт» 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Ақниет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хореографический конкурс «Наследие 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тацевального кружка по линии «Арт-спорт» 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Элина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хореографический конкурс «Наследие 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тацевального кружка по линии «Арт-спорт» 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Баймурзина Назым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хореографический конкурс «Наследие 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тацевального кружка по линии «Арт-спорт» 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 Қарлығаш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хореографический конкурс «Наследие 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тацевального кружка по линии «Арт-спорт» 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Журавлева Варвара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хореографический конкурс «Наследие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тацевального кружка по линии «Арт-спорт»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Қожабаева Таңшолпан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хореографический конкурс «Наследие 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тацевального кружка по линии «Арт-спорт» 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Чанова Карина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хореографический конкурс «Наследие 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тацевального кружка по линии «Арт-спорт» 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Журавлева Варвара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«Наследие предков» номинация «Литературное чтение»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Айкөркем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хореографический конкурс «Наследие 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тацевального кружка по линии «Арт-спорт» 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Ракитянская Миланья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хореографический конкурс «Наследие предков»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тацевального кружка по линии «Арт-спорт» Гауезова С. А.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Кенжеғали Әнуар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Патриоттық клубтардың «Адал ұрпақ» областық слетінің «Патриоттық әндер» байқауында 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Гирик Я.Я.</w:t>
            </w:r>
          </w:p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Горковец М.Н.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9CB" w:rsidRPr="00E039CB" w:rsidTr="0061769A">
        <w:tc>
          <w:tcPr>
            <w:tcW w:w="147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СПОРТИВНЫЕ ДОСТИЖЕНИЯ</w:t>
            </w:r>
          </w:p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Швыдченко Варвара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Открытый чемпионат по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 шинкиокушинкай» Акмолинской области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өкшетау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Цзи Олег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Қожабаева Таңшолпан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Открытый чемпионат по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 шинкиокушинкай» Акмолинской области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өкшетау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Цзи Олег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 Мади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Открытый областной турнир по смешанному боевому единоборству ММА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г.Костанай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Макишев Адильхан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Открытый областной турнир по смешанному боевому единоборству ММА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г.Костанай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Рукштель Захар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Открытый областной турнир по смешанному боевому единоборству ММА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г.Костанай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Кусжан Ерхан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Открытый областной турнир по смешанному боевому единоборству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ММА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г.Костанай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Москаленко Дмитрий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Открытый областной турнир по смешанному боевому единоборству ММА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г.Костанай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Кенешпаев Фахад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Открытый областной турнир по смешанному боевому единоборству ММА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г.Костанай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Садвокасова Айару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Открытый областной турнир по смешанному боевому единоборству ММА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г.Костанай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Кушуков Азамат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Открытый областной турнир по смешанному боевому единоборству ММА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г.Костанай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Жанай Султан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Открытый областной турнир по смешанному боевому единоборству ММА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г.Костанай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 Д.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Жанай Султан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Жекпе-жек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г.Тобыл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 Мади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Жекпе-жек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г.Тобыл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9CB" w:rsidRPr="00E039CB" w:rsidTr="0061769A">
        <w:trPr>
          <w:gridAfter w:val="1"/>
          <w:wAfter w:w="1859" w:type="dxa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39CB" w:rsidRPr="00E039CB" w:rsidRDefault="00E039CB" w:rsidP="00E03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039CB" w:rsidRPr="00E039CB" w:rsidRDefault="00E039CB" w:rsidP="00E03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39CB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результативности по воспитательной работе за 3 четверть 2024 – 2025 учебного года </w:t>
      </w:r>
    </w:p>
    <w:p w:rsidR="00E039CB" w:rsidRPr="00E039CB" w:rsidRDefault="00E039CB" w:rsidP="00E03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9C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Организация образования</w:t>
      </w:r>
      <w:r w:rsidRPr="00E039CB">
        <w:rPr>
          <w:rFonts w:ascii="Times New Roman" w:hAnsi="Times New Roman" w:cs="Times New Roman"/>
          <w:sz w:val="24"/>
          <w:szCs w:val="24"/>
        </w:rPr>
        <w:t xml:space="preserve"> КГУ « Общеобразовательная  школа имени СпандияраКөбеева отдела образования Костанайскогорайона</w:t>
      </w:r>
      <w:proofErr w:type="gramStart"/>
      <w:r w:rsidRPr="00E039CB">
        <w:rPr>
          <w:rFonts w:ascii="Times New Roman" w:hAnsi="Times New Roman" w:cs="Times New Roman"/>
          <w:sz w:val="24"/>
          <w:szCs w:val="24"/>
        </w:rPr>
        <w:t>»У</w:t>
      </w:r>
      <w:proofErr w:type="gramEnd"/>
      <w:r w:rsidRPr="00E039CB">
        <w:rPr>
          <w:rFonts w:ascii="Times New Roman" w:hAnsi="Times New Roman" w:cs="Times New Roman"/>
          <w:sz w:val="24"/>
          <w:szCs w:val="24"/>
        </w:rPr>
        <w:t>правления образования акиматаКостанайской области</w:t>
      </w:r>
    </w:p>
    <w:tbl>
      <w:tblPr>
        <w:tblStyle w:val="a3"/>
        <w:tblW w:w="0" w:type="auto"/>
        <w:tblLook w:val="04A0"/>
      </w:tblPr>
      <w:tblGrid>
        <w:gridCol w:w="537"/>
        <w:gridCol w:w="1878"/>
        <w:gridCol w:w="1034"/>
        <w:gridCol w:w="2366"/>
        <w:gridCol w:w="1421"/>
        <w:gridCol w:w="2690"/>
        <w:gridCol w:w="1387"/>
        <w:gridCol w:w="2086"/>
        <w:gridCol w:w="1387"/>
      </w:tblGrid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Оқушыныңаты-жөні, әкесініңаты /Ф.И.О. учащегося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Орыны /место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Іс - шара атауы  /название мероприятия, конкурса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/место проведения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Деңгейі</w:t>
            </w:r>
            <w:r w:rsidRPr="00E039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(аудан, облыс, Республика, халықаралық)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 Уровень </w:t>
            </w:r>
            <w:r w:rsidRPr="00E039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(районный, областной, республиканский, международный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Қашан /сроки проведения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Жауаптымұғалі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і/ ответственный учитель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Турі /форма проведения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Маратова Ясмина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«Танцуют все» Казахский танец « Қыз ғұмыры»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Г.Рудный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февраля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Абильева Аяулым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«Танцуют все»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танец « Қызғұмыры»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Г.Рудный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Молдаш Қарлығаш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«Танцуют все»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танец « Қызғұмыры»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Г.Рудный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Мырзабек Айнур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«Танцуют все»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танец « Қызғұмыры»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Г.Рудный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Сырым Аделина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«Танцуют все»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танец « Қызғұмыры»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Г.Рудный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Анель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«Танцуют все»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Казахский танец « Қызғұмыры»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Г.Рудный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Қожабаева Таңшолпан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«Танцуют все»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Казахский танец « Қызғұмыры»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Г.Рудный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Конышева Ульяна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«Мечтай и действуй» Эстрадный танец « Аватар»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Г.Рудный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Садваквсова Айару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«Мечтай и действуй»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танец «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Аватар»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Г.Рудный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Кенжегали Жанайым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«Мечтай и действуй»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Эстрадный танец « Аватар»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Г.Рудный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Ракитянская Меланья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«Мечтай и действуй»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Эстрадный танец « Аватар»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Г.Рудный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Сапарова Карина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«Мечтай и действуй»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Эстрадный танец « Аватар»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Г.Рудный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Абдуллаева Гульбаныз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февраля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Мухтарова Афсана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Леготина Катя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Лауреат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  PRIX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Современный танец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Wena INSIDE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февраля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Адволодькина Анита Ивановна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Кулкаева Дария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«Сөз құдіреті»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Тобыл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Зейілжан Эльмира Наиль қызы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чтецов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Баймурзина Назым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«Сөзқұдіреті»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 Тобыл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XII 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Зейілжан Эльмира Наиль қызы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Аделина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«Танцуют все» Казахский танец «Кустар»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Айару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«Танцуют все» Казахский танец «Кустар»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 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XXVIII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Ракитянская Миланья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«Танцуют все» Казахский танец «Кустар»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 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XXVIII 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Қожабаева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Таңшолпан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«Танцуют все»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Казахский танец «Кустар»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XXVIII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Гауезова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Сағат Ақниет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«Танцуют все» Казахский танец «Кустар»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 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XXVIII 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Конышаева Ульяна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«Танцуют все» Казахский танец «Кустар»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 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XXVIII 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Сапарова Карина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«Танцуют все» Казахский танец «Кустар»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 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XXVIII 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Тлеугалеева Марьям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«Танцуют все» Казахский танец «Кустар»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 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XXVIII 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Кенжегали Жанайым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«Танцуют все» Казахский танец «Кустар»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 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XXVIII 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Айкөркем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«Танцуют все» Казахский танец «Кустар»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 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XXVIII Международный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133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достижения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Москаленко Дмитрий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Чемпионат Костанайской области среди мужчин и женщин в игре жекпе-жек «За то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то взял меч», в весовой категории 52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Иванченко Артур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Чемпионат Костанайской области среди мужчин и женщин в игре жекпе-жек «За то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то взял меч», », в весовой категории 61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Швыдченко Варвара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чемпионат Акмолинской области по каратэ-до Киокушинкай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WF 8-9 лет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Г.Кокшетау</w:t>
            </w:r>
          </w:p>
          <w:p w:rsidR="00E039CB" w:rsidRPr="00E039CB" w:rsidRDefault="00E039CB" w:rsidP="00E039CB">
            <w:pPr>
              <w:ind w:left="-59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Цзи Олег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Кусжанов Ерхан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турнир по армейскому рукопашному бою среди курсантов военно-спортивных клубов и специализированных классов «Жас-Сарбаз», посв-хпамяти воинов, участников боевых действий в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 Афганистан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Тайшибек Бахтияр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Бои на национальном спортивном чемпионате Костанайской области среди молодёжи в весовой категории 43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Кусжан Ерхан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Бои на национальном спортивном чемпионате Костанайской области среди молодёжи в весовой категории 48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Рахат Сагындык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Бои на национальном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спортивном чемпионате Костанайской области среди молодёжи в весовой категории 30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Кушуков Азамат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Бои на национальном спортивном чемпионате Костанайской области среди молодёжи в весовой категории 22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Айару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Бои на национальном спортивном чемпионате Костанайской области среди молодёжи в весовой категории 22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 Дармен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Открытый районный турнир по грэпплингу в возрастном диапазоне 8-9 лет, в весовой категории 25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Кушуков Богенбай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Открытый районный турнир по грэпплингу в возрастном диапазоне 8-9 лет, в весовой категории 22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Бурнаев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Ярослав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турнир по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Досмагамбетов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Бурнаев Ярослав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b/>
                <w:sz w:val="24"/>
                <w:szCs w:val="24"/>
              </w:rPr>
              <w:t>Лучший вратарь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Корченица Артём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Тонких Данил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b/>
                <w:sz w:val="24"/>
                <w:szCs w:val="24"/>
              </w:rPr>
              <w:t>Лучший защитник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Тонких Данил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Ничепорук Владислав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Ничепорук Владислав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Лучший </w:t>
            </w:r>
            <w:r w:rsidRPr="00E03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нападающий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Дулатов Диас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Дулатов Диас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Лучший нападающий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Мазинов Руслан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Лучший защитник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Мазинов Руслан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Шарафутдинов Даниил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Лучший вратарь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Шарафутдинов Даниил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Колдырев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Алексей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турнир по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Досмагамбетов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Нурмаганбетов Аскар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Лучший защитник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Нурмаганбетов Аскар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 Ерсултан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Лучший игрок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 Ерсултан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Зырянов Илья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Зырянов Илья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турнир по футболу среди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Лучший защитник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Садыров Дидар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Лучший защитник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Садыров Дидар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 турнир по футболу среди юношей на Кубок спортивной школы «Н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ли»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Досмагамбетов В.Ш.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Мукатов Арсен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турнир по грэпплингу ZHILKYSHBAY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В весовой категории 35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Г.Тобыл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Сагат Нурали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турнир по грэпплингу ZHILKYSHBAY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В весовой категории 38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Г.Тобыл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Сагат Динмухамед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турнир по грэпплингу ZHILKYSHBAY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OPEN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В весовой категории 60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Г.Тобыл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 Нияз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турнир по грэпплингу ZHILKYSHBAY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В весовой категории 32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Г.Тобыл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Мейрамкызы Жанел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турнир по грэпплингу ZHILKYSHBAY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Г.Тобыл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Кенжегали Ануар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турнир по грэпплингу ZHILKYSHBAY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В весовой категории 34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Г.Тобыл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Рахан Сагындык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турнир по грэпплингу ZHILKYSHBAY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В весовой категории 28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Г.Тобыл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Айару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турнир по грэпплингу ZHILKYSHBAY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Г.Тобыл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Макишев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Адильхан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турнир по грэпплингу в весовой категории 31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Г.Тобыл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Елнур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Открытый районный турнир по грэпплингу в весовой категории 35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Г.Тобыл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 Мади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Открытый районный турнир по грэпплингу в весовой категории  40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Г.Тобыл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Файзоллаев Карим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Открытый районный турнир по грэпплингу в весовой категории  28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Г.Тобыл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 Дармен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Открытый районный турнир по грэпплингу в весовой категории  25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Г.Тобыл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Кушуков Богенбай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Открытый районный турнир по грэпплингу в весовой категории  22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Г.Тобыл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48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Сабитбек Алинур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Открытый районный турнир по грэпплингу в весовой категории  21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Кушуков Азамат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турнир по грэпплингу в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весовой категории  21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50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Жанай Султан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Открытый районный турнир по грэпплингу в весовой категории  27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Рахан Нурали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Открытый районный турнир по грэпплингу в весовой категории  24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Нурали Нурислам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Открытый  турнир по смешанному боевому единоборству ММА в весовой категории  40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Мыктыбаева Анель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Открытый  турнир по смешанному боевому единоборству ММА в весовой категории  48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Кусжан Ерхан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Открытый  турнир по смешанному боевому единоборству ММА в весовой категории  44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Иванченко Артур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Открытый  турнир по смешанному боевому единоборству ММА в весовой категории  57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Рахан Нурали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Костанайской области по смешанному боевому единоборству ММА, весовая категория 20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57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Ахат Мади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Чемпионат Костанайской области по смешанному боевому единоборству ММА, весовая категория 40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 Темирлан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Чемпионат Костанайской области по смешанному боевому единоборству ММА, весовая категория 32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Жанай Султан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Чемпионат Костанайской области по смешанному боевому единоборству ММА, весовая категория 28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Айару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Костанайской области по смешанному боевому единоборству ММА,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весовая категория 30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Мейрамкызы Жанель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Чемпионат Костанайской области по смешанному боевому единоборству ММА, весовая категория 22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Мухамеджанова Самал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Чемпионат Костанайской области по смешанному боевому единоборству ММА, весовая категория 30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Кусжан Ерхан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Чемпионат Костанайской области по смешанному боевому единоборству ММА, весовая категория 44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Рахан Сагындык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Чемпионат Костанайской области по смешанному боевому единоборству ММА, весовая категория 28 кг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Мыктыбаева Анель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турнир по грэпплингу 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UWW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«Наурыз мейрамы»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</w:tbl>
    <w:p w:rsidR="00E039CB" w:rsidRPr="00E039CB" w:rsidRDefault="00E039CB" w:rsidP="00E03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039CB" w:rsidRPr="00E039CB" w:rsidRDefault="00E039CB" w:rsidP="00E03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39CB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результативности по воспитательной работе за 4 четверть 2024 – 2025 учебного года </w:t>
      </w:r>
    </w:p>
    <w:p w:rsidR="00E039CB" w:rsidRPr="00E039CB" w:rsidRDefault="00E039CB" w:rsidP="00E03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9CB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Организация образования</w:t>
      </w:r>
      <w:r w:rsidRPr="00E039CB">
        <w:rPr>
          <w:rFonts w:ascii="Times New Roman" w:hAnsi="Times New Roman" w:cs="Times New Roman"/>
          <w:sz w:val="24"/>
          <w:szCs w:val="24"/>
        </w:rPr>
        <w:t xml:space="preserve"> КГУ « Общеобразовательная  школа имени СпандияраКөбеева отдела образования Костанайскогорайона</w:t>
      </w:r>
      <w:proofErr w:type="gramStart"/>
      <w:r w:rsidRPr="00E039CB">
        <w:rPr>
          <w:rFonts w:ascii="Times New Roman" w:hAnsi="Times New Roman" w:cs="Times New Roman"/>
          <w:sz w:val="24"/>
          <w:szCs w:val="24"/>
        </w:rPr>
        <w:t>»У</w:t>
      </w:r>
      <w:proofErr w:type="gramEnd"/>
      <w:r w:rsidRPr="00E039CB">
        <w:rPr>
          <w:rFonts w:ascii="Times New Roman" w:hAnsi="Times New Roman" w:cs="Times New Roman"/>
          <w:sz w:val="24"/>
          <w:szCs w:val="24"/>
        </w:rPr>
        <w:t>правления образования акиматаКостанайской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491"/>
        <w:gridCol w:w="2967"/>
        <w:gridCol w:w="1045"/>
        <w:gridCol w:w="1933"/>
        <w:gridCol w:w="1250"/>
        <w:gridCol w:w="2339"/>
        <w:gridCol w:w="1221"/>
        <w:gridCol w:w="1820"/>
        <w:gridCol w:w="1720"/>
      </w:tblGrid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Оқушыныңаты-жөні, әкесініңаты /Ф.И.О. учащегося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Орыны /место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Іс - шара атауы  /название мероприятия, конкурса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/место проведения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Деңгейі</w:t>
            </w:r>
            <w:r w:rsidRPr="00E039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(аудан, облыс, Республика, халықаралық)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 Уровень </w:t>
            </w:r>
            <w:r w:rsidRPr="00E039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(районный, областной, республиканский, международный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Қашан /сроки проведения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Жауаптымұғалі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і/ ответственный учитель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Турі /форма проведения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Кенжеғали Жанайым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Сапарова Карина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Марат Айкөркем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Баймурзина Назым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Конышева Ульяна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Ракитянская Меланья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Маратова Ясмина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Мырзабек Айнур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Садвакасова Айару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Токарева Виктория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Сағат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қниет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Молдаш Қарлығаш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Садвакасова Анель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Абильева Аяулым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Сырым Аделина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Сырым Элина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ТлеугалиеваМарьям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Жарқараған би әлемі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концерт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Сапарова Карина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Эстрадный танец « Аватар»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ТлеугалиеваМарьям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Эстрадный танец « Аватар»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Конышева Ульяна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Эстрадный танец « Аватар»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Кенжеғали Жанайым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Гран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Эстрадный танец « Аватар»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Гауезова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Сағат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қниет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Эстрадный танец « Аватар»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Ракитянская Меланья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Эстрадный танец « Аватар»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Садвакасова Айару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Эстрадный танец « Аватар»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Баймурзина Назым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Эстрадный танец « Аватар»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Кенжеғали Жанайым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Сапарова Карина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Баймурзина Назым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Эстрадный танец « Аватар»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Конышева Ульяна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Ракитянская Меланья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ТлеугалиеваМарьям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Сағат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қниет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Садвакасова Айару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Гран При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Гауезова Салтанат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39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Сырым Элина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Аделина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Молдаш Қарлығаш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Мырзабек Айнур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rPr>
          <w:trHeight w:val="177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Қожабаева Таңшолпан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Fest Creative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Қожабаева Таңшолпан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Fest Creative  Казахский танец «Қыз ғұмыры»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Молдаш Қарлығаш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Fest Creative  Казахский танец «Қыз ғұмыры»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Абильева Аяулым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Fest Creative  Казахский танец «Қыз ғұмыры»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Мырзабек Айнур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Fest Creative  Казахский танец «Қыз ғұмыры»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Садвакасова А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нель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Fest Creative  Казахский танец «Қыз ғұмыры»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Аделина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 При диплом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Fest Creative  Казахский танец «Қыз ғұмыры»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уркестан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Гауезова Салтанат Абаевна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Черненко Ксения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Диплом2 степени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Эстрадный танец «Стюардессы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мая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Борищенко Юлия Владимировна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46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Отряд ЮИД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Грамота за 2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Слёт ЮИД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агитбригад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г.Тобыл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Горковец М.Н.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Отряд ЮИД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Грамота за 3 место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Слёт ЮИД</w:t>
            </w:r>
          </w:p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юный санитар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г.Тобыл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Горковец М.Н.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Кузьмина Т.Н.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 за 1 место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«Лучший социальный педагог -2025»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г.Тобыл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Кузьмина Т.Н.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039CB" w:rsidRPr="00E039CB" w:rsidTr="0061769A">
        <w:tc>
          <w:tcPr>
            <w:tcW w:w="130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достижения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Кушуков Азамат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 турнир по смешанному боевому единоборству ММА в весовой категории 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Молдаш Дәрмен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 турнир по смешанному боевому единоборству ММА в весовой категории 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8 кг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Кушуков Бөгенбай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 турнир по смешанному боевому единоборству ММА в весовой категории  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Нурлан Нурислам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 турнир по смешанному боевому единоборству 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ММА в весовой категории  4</w:t>
            </w: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Г.Костанай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Мейрамқызы Жанель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Жекпе-жек, салмақ 22 кг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Алтынсаринский район 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Кушуков Азамат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Жекпе-жек, салмақ 24 кг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Алтынсаринский район 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Жанай Султан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Жекпе-жек, салмақ 27 кг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Алтынсаринский район 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Рахан Нурали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Жекпе-жек, салмақ 27 кг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Алтынсаринский район 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 Дармен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Жекпе-жек, салмақ 27 кг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Алтынсаринский район 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Мыктыбаева Анель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Жекпе-жек, салмақ 45  кг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Алтынсаринский район 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Мухамеджанова Самал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Жекпе-жек, салмақ 30 кг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обыл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Файзолла</w:t>
            </w:r>
            <w:proofErr w:type="gramStart"/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Садвакасова Айару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 30 кг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жек, салмақ 30 кг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жек, салмақ 30 кг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жек, салмақ 30 кг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Рахан Сағындық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 30 кг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жек, салмақ 30 кг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жек, салмақ 30 кг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жек, салмақ 30 кг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Ерланов Дастан 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Районный 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турнир по Жекпе 36 кг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жек,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салмақ 30 кг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Районный  турнир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по Жекпе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жек,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салмақ 30 кг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Районный 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турнир по Жекпе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жек, салмақ </w:t>
            </w: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30 кг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Мукат Арсен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 36 кг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жек, салмақ 30 кг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жек, салмақ 30 кг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жек, салмақ 30 кг</w:t>
            </w:r>
          </w:p>
        </w:tc>
      </w:tr>
      <w:tr w:rsidR="00E039CB" w:rsidRPr="00E039CB" w:rsidTr="0061769A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Сағат Дінмұхаммед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 61 кг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жек, салмақ 30 кг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жек, салмақ 30 кг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Районный  турнир по Жекпе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CB" w:rsidRPr="00E039CB" w:rsidRDefault="00E039CB" w:rsidP="00E0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жек, салмақ 30 кг</w:t>
            </w:r>
          </w:p>
        </w:tc>
      </w:tr>
    </w:tbl>
    <w:p w:rsidR="00E039CB" w:rsidRDefault="00E039CB" w:rsidP="00E03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039CB" w:rsidRDefault="00E039CB" w:rsidP="00E03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039CB" w:rsidRPr="00E039CB" w:rsidRDefault="00E039CB" w:rsidP="00E039C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E039CB">
        <w:rPr>
          <w:rFonts w:ascii="Times New Roman" w:hAnsi="Times New Roman" w:cs="Times New Roman"/>
          <w:b/>
          <w:sz w:val="28"/>
          <w:szCs w:val="24"/>
          <w:lang w:val="kk-KZ"/>
        </w:rPr>
        <w:t>Директор школы :                                          Нурпоисова А.Ж.</w:t>
      </w:r>
    </w:p>
    <w:p w:rsidR="00E039CB" w:rsidRPr="00E039CB" w:rsidRDefault="00E039CB" w:rsidP="00E03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039CB" w:rsidRPr="00E039CB" w:rsidRDefault="00E039CB" w:rsidP="00E03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039CB" w:rsidRPr="00E039CB" w:rsidSect="00CB159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159C"/>
    <w:rsid w:val="00CB159C"/>
    <w:rsid w:val="00E0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5832</Words>
  <Characters>33243</Characters>
  <Application>Microsoft Office Word</Application>
  <DocSecurity>0</DocSecurity>
  <Lines>277</Lines>
  <Paragraphs>77</Paragraphs>
  <ScaleCrop>false</ScaleCrop>
  <Company>Reanimator Extreme Edition</Company>
  <LinksUpToDate>false</LinksUpToDate>
  <CharactersWithSpaces>38998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2025-06-12T06:23:00Z</dcterms:created>
  <dcterms:modified xsi:type="dcterms:W3CDTF">2025-06-12T06:30:00Z</dcterms:modified>
</cp:coreProperties>
</file>